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苏州轨道交通工程</w:t>
      </w:r>
    </w:p>
    <w:p>
      <w:pPr>
        <w:ind w:firstLine="2"/>
        <w:jc w:val="center"/>
        <w:outlineLvl w:val="1"/>
        <w:rPr>
          <w:rFonts w:ascii="宋体" w:hAnsi="宋体"/>
          <w:b/>
          <w:sz w:val="32"/>
          <w:szCs w:val="32"/>
        </w:rPr>
      </w:pPr>
      <w:bookmarkStart w:id="0" w:name="_Toc4073099"/>
      <w:r>
        <w:rPr>
          <w:rFonts w:hint="eastAsia" w:ascii="宋体" w:hAnsi="宋体"/>
          <w:b/>
          <w:sz w:val="32"/>
          <w:szCs w:val="32"/>
        </w:rPr>
        <w:t>科研项目立项申请表</w:t>
      </w:r>
      <w:bookmarkEnd w:id="0"/>
    </w:p>
    <w:p>
      <w:pPr>
        <w:ind w:firstLine="120" w:firstLineChars="50"/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sz w:val="24"/>
        </w:rPr>
        <w:t>编号：</w:t>
      </w:r>
      <w:r>
        <w:rPr>
          <w:rFonts w:ascii="宋体" w:hAnsi="宋体"/>
          <w:sz w:val="24"/>
        </w:rPr>
        <w:t>KY</w:t>
      </w:r>
      <w:r>
        <w:rPr>
          <w:rFonts w:hint="eastAsia"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线路号）</w:t>
      </w:r>
      <w:r>
        <w:rPr>
          <w:rFonts w:hint="eastAsia" w:ascii="宋体" w:hAnsi="宋体"/>
          <w:sz w:val="24"/>
        </w:rPr>
        <w:t>-20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-</w:t>
      </w:r>
    </w:p>
    <w:tbl>
      <w:tblPr>
        <w:tblStyle w:val="2"/>
        <w:tblW w:w="86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5" w:hRule="atLeast"/>
          <w:jc w:val="center"/>
        </w:trPr>
        <w:tc>
          <w:tcPr>
            <w:tcW w:w="86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480" w:lineRule="exact"/>
              <w:ind w:firstLine="165" w:firstLineChars="5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苏州市轨道交通集团有限公司：</w:t>
            </w:r>
          </w:p>
          <w:p>
            <w:pPr>
              <w:spacing w:line="480" w:lineRule="exact"/>
              <w:ind w:left="166" w:leftChars="79" w:firstLine="565" w:firstLineChars="202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现因</w:t>
            </w: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</w:rPr>
              <w:t>原因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  <w:p>
            <w:pPr>
              <w:spacing w:line="480" w:lineRule="exact"/>
              <w:ind w:right="141" w:rightChars="67" w:firstLine="165" w:firstLineChars="5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，建议开展此项科研</w:t>
            </w: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  <w:r>
              <w:rPr>
                <w:rFonts w:ascii="宋体" w:hAnsi="宋体"/>
                <w:sz w:val="28"/>
                <w:szCs w:val="28"/>
              </w:rPr>
              <w:t>)</w:t>
            </w:r>
            <w:r>
              <w:rPr>
                <w:rFonts w:hint="eastAsia" w:ascii="宋体" w:hAnsi="宋体"/>
                <w:sz w:val="28"/>
                <w:szCs w:val="28"/>
              </w:rPr>
              <w:t>，请予组织审批立项。</w:t>
            </w:r>
          </w:p>
          <w:p>
            <w:pPr>
              <w:spacing w:line="480" w:lineRule="exact"/>
              <w:ind w:firstLine="165" w:firstLineChars="5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附件：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．项目建议书</w:t>
            </w:r>
          </w:p>
          <w:p>
            <w:pPr>
              <w:spacing w:line="480" w:lineRule="exact"/>
              <w:ind w:firstLine="980" w:firstLineChars="3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．初审意见</w:t>
            </w:r>
          </w:p>
          <w:p>
            <w:pPr>
              <w:spacing w:line="480" w:lineRule="exact"/>
              <w:ind w:firstLine="840" w:firstLineChars="3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6160" w:firstLineChars="2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建议</w:t>
            </w:r>
            <w:bookmarkStart w:id="1" w:name="_GoBack"/>
            <w:bookmarkEnd w:id="1"/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  <w:p>
            <w:pPr>
              <w:spacing w:line="480" w:lineRule="exact"/>
              <w:ind w:firstLine="6160" w:firstLineChars="2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处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室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2858" w:firstLineChars="102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部门领导：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室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96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firstLine="3418" w:firstLineChars="122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主任：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>日期：</w:t>
            </w:r>
          </w:p>
        </w:tc>
      </w:tr>
    </w:tbl>
    <w:p>
      <w:pPr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注：由申报人呈报一式二份，同意后总工室留一份，退申报人一份。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A0DF9"/>
    <w:rsid w:val="2F4C137A"/>
    <w:rsid w:val="427A0FFC"/>
    <w:rsid w:val="4A112520"/>
    <w:rsid w:val="5B2A72BD"/>
    <w:rsid w:val="5CA0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keyan1</dc:creator>
  <cp:lastModifiedBy>何印</cp:lastModifiedBy>
  <dcterms:modified xsi:type="dcterms:W3CDTF">2020-06-30T08:32:01Z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